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1E23" w14:textId="19082EE0" w:rsidR="00F26B54" w:rsidRPr="00665903" w:rsidRDefault="00A300A6" w:rsidP="00A300A6">
      <w:pPr>
        <w:jc w:val="center"/>
        <w:rPr>
          <w:b/>
          <w:bCs/>
        </w:rPr>
      </w:pPr>
      <w:r w:rsidRPr="00665903">
        <w:rPr>
          <w:b/>
          <w:bCs/>
        </w:rPr>
        <w:t>SUBSTANCJE POKARMOWE DOSTARCZANE Z POŻYWIENIEM</w:t>
      </w:r>
    </w:p>
    <w:p w14:paraId="48799A95" w14:textId="0C4B946F" w:rsidR="00A300A6" w:rsidRDefault="00671AF7" w:rsidP="00A300A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894E" wp14:editId="4DE27EFE">
                <wp:simplePos x="0" y="0"/>
                <wp:positionH relativeFrom="column">
                  <wp:posOffset>3078480</wp:posOffset>
                </wp:positionH>
                <wp:positionV relativeFrom="paragraph">
                  <wp:posOffset>70485</wp:posOffset>
                </wp:positionV>
                <wp:extent cx="1219200" cy="701040"/>
                <wp:effectExtent l="0" t="0" r="19050" b="2286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608B" w14:textId="4F6993B1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3894E" id="Owal 4" o:spid="_x0000_s1026" style="position:absolute;left:0;text-align:left;margin-left:242.4pt;margin-top:5.55pt;width:96pt;height: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7AFE608B" w14:textId="4F6993B1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6590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7A85E" wp14:editId="5F83E3E3">
                <wp:simplePos x="0" y="0"/>
                <wp:positionH relativeFrom="column">
                  <wp:posOffset>5299710</wp:posOffset>
                </wp:positionH>
                <wp:positionV relativeFrom="paragraph">
                  <wp:posOffset>93345</wp:posOffset>
                </wp:positionV>
                <wp:extent cx="1219200" cy="701040"/>
                <wp:effectExtent l="0" t="0" r="19050" b="2286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64F10" w14:textId="7CFDBB09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7A85E" id="Owal 6" o:spid="_x0000_s1027" style="position:absolute;left:0;text-align:left;margin-left:417.3pt;margin-top:7.35pt;width:96pt;height:5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36864F10" w14:textId="7CFDBB09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WODA</w:t>
                      </w:r>
                    </w:p>
                  </w:txbxContent>
                </v:textbox>
              </v:oval>
            </w:pict>
          </mc:Fallback>
        </mc:AlternateContent>
      </w:r>
      <w:r w:rsidR="00A30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A1A5" wp14:editId="40863D20">
                <wp:simplePos x="0" y="0"/>
                <wp:positionH relativeFrom="column">
                  <wp:posOffset>-121920</wp:posOffset>
                </wp:positionH>
                <wp:positionV relativeFrom="paragraph">
                  <wp:posOffset>250825</wp:posOffset>
                </wp:positionV>
                <wp:extent cx="1219200" cy="701040"/>
                <wp:effectExtent l="0" t="0" r="19050" b="2286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91843" w14:textId="2329A81B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0A6">
                              <w:rPr>
                                <w:b/>
                                <w:bCs/>
                              </w:rPr>
                              <w:t>BIAŁKA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42A1A5" id="Owal 1" o:spid="_x0000_s1028" style="position:absolute;left:0;text-align:left;margin-left:-9.6pt;margin-top:19.75pt;width:96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42591843" w14:textId="2329A81B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0A6">
                        <w:rPr>
                          <w:b/>
                          <w:bCs/>
                        </w:rPr>
                        <w:t>BIAŁKA</w:t>
                      </w:r>
                    </w:p>
                  </w:txbxContent>
                </v:textbox>
              </v:oval>
            </w:pict>
          </mc:Fallback>
        </mc:AlternateContent>
      </w:r>
      <w:r w:rsidR="00A30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E7E9B" wp14:editId="40A50176">
                <wp:simplePos x="0" y="0"/>
                <wp:positionH relativeFrom="column">
                  <wp:posOffset>1097280</wp:posOffset>
                </wp:positionH>
                <wp:positionV relativeFrom="paragraph">
                  <wp:posOffset>3810</wp:posOffset>
                </wp:positionV>
                <wp:extent cx="1219200" cy="701040"/>
                <wp:effectExtent l="0" t="0" r="19050" b="2286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3D653" w14:textId="65805B05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4E7E9B" id="Owal 2" o:spid="_x0000_s1029" style="position:absolute;left:0;text-align:left;margin-left:86.4pt;margin-top:.3pt;width:96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1733D653" w14:textId="65805B05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C6B9E9" w14:textId="4D69A4A1" w:rsidR="00A300A6" w:rsidRDefault="00A300A6" w:rsidP="00A300A6">
      <w:pPr>
        <w:jc w:val="both"/>
      </w:pPr>
    </w:p>
    <w:p w14:paraId="65C12329" w14:textId="68DD9990" w:rsidR="00A300A6" w:rsidRDefault="00671AF7" w:rsidP="00A300A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2EE80" wp14:editId="03B4EAA7">
                <wp:simplePos x="0" y="0"/>
                <wp:positionH relativeFrom="column">
                  <wp:posOffset>4145280</wp:posOffset>
                </wp:positionH>
                <wp:positionV relativeFrom="paragraph">
                  <wp:posOffset>132080</wp:posOffset>
                </wp:positionV>
                <wp:extent cx="1219200" cy="701040"/>
                <wp:effectExtent l="0" t="0" r="19050" b="2286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7CA7A" w14:textId="2053CEB6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2EE80" id="Owal 5" o:spid="_x0000_s1030" style="position:absolute;left:0;text-align:left;margin-left:326.4pt;margin-top:10.4pt;width:96pt;height:5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3827CA7A" w14:textId="2053CEB6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3AF1" wp14:editId="7EE9B1CC">
                <wp:simplePos x="0" y="0"/>
                <wp:positionH relativeFrom="column">
                  <wp:posOffset>2004060</wp:posOffset>
                </wp:positionH>
                <wp:positionV relativeFrom="paragraph">
                  <wp:posOffset>125730</wp:posOffset>
                </wp:positionV>
                <wp:extent cx="1219200" cy="701040"/>
                <wp:effectExtent l="0" t="0" r="19050" b="2286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CF404" w14:textId="0830B3AC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F3AF1" id="Owal 3" o:spid="_x0000_s1031" style="position:absolute;left:0;text-align:left;margin-left:157.8pt;margin-top:9.9pt;width:96pt;height:5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03CF404" w14:textId="0830B3AC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F916D2D" w14:textId="3F643417" w:rsidR="00A300A6" w:rsidRDefault="00A300A6" w:rsidP="00A300A6">
      <w:pPr>
        <w:jc w:val="both"/>
      </w:pPr>
    </w:p>
    <w:p w14:paraId="6B19B447" w14:textId="5425E8C0" w:rsidR="00A300A6" w:rsidRDefault="00A300A6" w:rsidP="00A300A6">
      <w:pPr>
        <w:jc w:val="both"/>
      </w:pPr>
    </w:p>
    <w:p w14:paraId="4D5EE963" w14:textId="5965F8C8" w:rsidR="00A300A6" w:rsidRDefault="00A300A6" w:rsidP="00A300A6">
      <w:pPr>
        <w:jc w:val="both"/>
      </w:pPr>
      <w:r w:rsidRPr="00A300A6">
        <w:rPr>
          <w:highlight w:val="lightGray"/>
        </w:rPr>
        <w:t>BIAŁKA</w:t>
      </w:r>
      <w:r>
        <w:t xml:space="preserve"> – BUDULEC NASZEGO ORGANIZMU</w:t>
      </w:r>
    </w:p>
    <w:p w14:paraId="3805FCDA" w14:textId="62196EED" w:rsidR="00A300A6" w:rsidRDefault="00A300A6" w:rsidP="00A300A6">
      <w:pPr>
        <w:jc w:val="both"/>
      </w:pPr>
      <w:r>
        <w:t>Dopasuj podane poniżej nazwy białek do odpowiednich kategorii: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00A6" w:rsidRPr="00A300A6" w14:paraId="0F9B5555" w14:textId="77777777" w:rsidTr="00A3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9013395" w14:textId="03632245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Kolagen</w:t>
            </w:r>
          </w:p>
          <w:p w14:paraId="33FCC1D4" w14:textId="6437343E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Przeciwciała </w:t>
            </w:r>
          </w:p>
          <w:p w14:paraId="34DC18EC" w14:textId="57375792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Amylaza trzustkowa rozkładająca cukry</w:t>
            </w:r>
          </w:p>
          <w:p w14:paraId="01274E8A" w14:textId="33CDE963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Rodopsyna</w:t>
            </w:r>
          </w:p>
          <w:p w14:paraId="0D25D4CE" w14:textId="77777777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Aktyna i miozyna </w:t>
            </w:r>
          </w:p>
          <w:p w14:paraId="3E891CC0" w14:textId="343C6CC7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Insulina</w:t>
            </w:r>
          </w:p>
          <w:p w14:paraId="274D7397" w14:textId="287D2643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Hemoglobina </w:t>
            </w:r>
          </w:p>
        </w:tc>
        <w:tc>
          <w:tcPr>
            <w:tcW w:w="5228" w:type="dxa"/>
          </w:tcPr>
          <w:p w14:paraId="7D149A98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enzymatyczne ……</w:t>
            </w:r>
          </w:p>
          <w:p w14:paraId="72E13DB4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transportowe ……</w:t>
            </w:r>
          </w:p>
          <w:p w14:paraId="5AF70963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budulcowe ……</w:t>
            </w:r>
          </w:p>
          <w:p w14:paraId="430776AF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obronne ……</w:t>
            </w:r>
          </w:p>
          <w:p w14:paraId="34D87501" w14:textId="46174FC9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sygnałowe ……</w:t>
            </w:r>
          </w:p>
          <w:p w14:paraId="0A64DB26" w14:textId="6065A458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receptorowe ……</w:t>
            </w:r>
          </w:p>
          <w:p w14:paraId="615832A2" w14:textId="0F85F162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motoryczne ……</w:t>
            </w:r>
          </w:p>
        </w:tc>
      </w:tr>
    </w:tbl>
    <w:p w14:paraId="04C160D4" w14:textId="0413E8A4" w:rsidR="00A300A6" w:rsidRDefault="00A300A6" w:rsidP="00A300A6">
      <w:pPr>
        <w:jc w:val="both"/>
      </w:pPr>
    </w:p>
    <w:p w14:paraId="1313B9D5" w14:textId="2BFBF783" w:rsidR="00A300A6" w:rsidRDefault="00A300A6" w:rsidP="009037DA">
      <w:pPr>
        <w:pStyle w:val="Bezodstpw"/>
        <w:spacing w:line="360" w:lineRule="auto"/>
      </w:pPr>
      <w:r>
        <w:t>Uzupełnij luki w zdaniach:</w:t>
      </w:r>
    </w:p>
    <w:p w14:paraId="7C531648" w14:textId="5853C162" w:rsidR="00A300A6" w:rsidRDefault="009037DA" w:rsidP="009037DA">
      <w:pPr>
        <w:pStyle w:val="Bezodstpw"/>
        <w:spacing w:line="360" w:lineRule="auto"/>
      </w:pPr>
      <w:r>
        <w:t>…………………………… zbudowane są z aminokwasów. W białkach występuje 20 ich rodzajów. Aminokwasy dzielimy na:</w:t>
      </w:r>
    </w:p>
    <w:p w14:paraId="202EAFA9" w14:textId="2CB929A0" w:rsidR="009037DA" w:rsidRDefault="009037DA" w:rsidP="009037DA">
      <w:pPr>
        <w:pStyle w:val="Bezodstpw"/>
        <w:numPr>
          <w:ilvl w:val="0"/>
          <w:numId w:val="2"/>
        </w:numPr>
        <w:spacing w:line="360" w:lineRule="auto"/>
      </w:pPr>
      <w:r>
        <w:t xml:space="preserve">……………………………….. – tych organizm nie potrafi wytworzyć, powinny być dostarczane z pożywieniem </w:t>
      </w:r>
    </w:p>
    <w:p w14:paraId="0E5350EE" w14:textId="38831276" w:rsidR="009037DA" w:rsidRDefault="009037DA" w:rsidP="009037DA">
      <w:pPr>
        <w:pStyle w:val="Bezodstpw"/>
        <w:numPr>
          <w:ilvl w:val="0"/>
          <w:numId w:val="2"/>
        </w:numPr>
        <w:spacing w:line="360" w:lineRule="auto"/>
      </w:pPr>
      <w:r>
        <w:t>Endogenne - ………………………………………………………………………………………………………………………………………………….</w:t>
      </w:r>
    </w:p>
    <w:p w14:paraId="155E16B4" w14:textId="2C236B44" w:rsidR="009037DA" w:rsidRDefault="009037DA" w:rsidP="009037DA">
      <w:pPr>
        <w:pStyle w:val="Bezodstpw"/>
        <w:spacing w:line="360" w:lineRule="auto"/>
      </w:pPr>
      <w:r>
        <w:t>Przykładem pokarmów pełnowartościowych są: ……………………………………………………………………………………………………….</w:t>
      </w:r>
    </w:p>
    <w:p w14:paraId="65D6D935" w14:textId="343144F5" w:rsidR="009037DA" w:rsidRDefault="009037DA" w:rsidP="009037DA">
      <w:pPr>
        <w:pStyle w:val="Bezodstpw"/>
        <w:spacing w:line="360" w:lineRule="auto"/>
      </w:pPr>
      <w:r>
        <w:t>………………………. Charakteryzują się one tym, że zawierają …………………………………………………………………………………………</w:t>
      </w:r>
    </w:p>
    <w:p w14:paraId="612F4092" w14:textId="6CCD0B82" w:rsidR="009037DA" w:rsidRDefault="009037DA" w:rsidP="009037DA">
      <w:pPr>
        <w:pStyle w:val="Bezodstpw"/>
        <w:spacing w:line="360" w:lineRule="auto"/>
      </w:pPr>
    </w:p>
    <w:p w14:paraId="113F7EB4" w14:textId="7882E62A" w:rsidR="009037DA" w:rsidRDefault="009037DA" w:rsidP="009037DA">
      <w:pPr>
        <w:pStyle w:val="Bezodstpw"/>
        <w:spacing w:line="360" w:lineRule="auto"/>
      </w:pPr>
      <w:r w:rsidRPr="00C41CDE">
        <w:rPr>
          <w:highlight w:val="lightGray"/>
        </w:rPr>
        <w:t>WĘGLOWODANY</w:t>
      </w:r>
      <w:r>
        <w:t xml:space="preserve"> – ŹRÓDŁO ENERGII</w:t>
      </w:r>
    </w:p>
    <w:p w14:paraId="46B77CCF" w14:textId="045EA93F" w:rsidR="00F478BD" w:rsidRPr="00F478BD" w:rsidRDefault="009037DA" w:rsidP="00F478BD">
      <w:pPr>
        <w:pStyle w:val="Bezodstpw"/>
        <w:rPr>
          <w:i/>
          <w:iCs/>
        </w:rPr>
      </w:pPr>
      <w:r>
        <w:t>Przyporządkuj podane nazwy cukrów</w:t>
      </w:r>
      <w:r w:rsidR="00F478BD">
        <w:t xml:space="preserve">: </w:t>
      </w:r>
      <w:r w:rsidRPr="00F478BD">
        <w:rPr>
          <w:i/>
          <w:iCs/>
        </w:rPr>
        <w:t>skrobia, glukoza, laktoza, glikogen, celuloza</w:t>
      </w:r>
      <w:r w:rsidR="00F478BD">
        <w:rPr>
          <w:i/>
          <w:iCs/>
        </w:rPr>
        <w:t>,</w:t>
      </w:r>
      <w:r w:rsidR="00F478BD" w:rsidRPr="00F478BD">
        <w:rPr>
          <w:i/>
          <w:iCs/>
        </w:rPr>
        <w:t xml:space="preserve"> fruktoza,</w:t>
      </w:r>
    </w:p>
    <w:p w14:paraId="2DAF9507" w14:textId="5180DFF3" w:rsidR="00F478BD" w:rsidRDefault="008740E7" w:rsidP="008740E7">
      <w:pPr>
        <w:pStyle w:val="Bezodstpw"/>
        <w:ind w:left="5664" w:firstLine="708"/>
      </w:pPr>
      <w:r>
        <w:t xml:space="preserve">        (nazwy cukrów wykorzystaj wielokrotnie)</w:t>
      </w:r>
    </w:p>
    <w:p w14:paraId="2A912C60" w14:textId="731D8458" w:rsidR="00F478BD" w:rsidRDefault="00F478BD" w:rsidP="0034154E">
      <w:pPr>
        <w:pStyle w:val="Bezodstpw"/>
        <w:spacing w:line="360" w:lineRule="auto"/>
      </w:pPr>
      <w:r>
        <w:t>Cukry proste:</w:t>
      </w:r>
      <w:r w:rsidR="0034154E">
        <w:t>________________________________________________________________</w:t>
      </w:r>
    </w:p>
    <w:p w14:paraId="3A56EBD6" w14:textId="33A238AD" w:rsidR="0034154E" w:rsidRDefault="00F478BD" w:rsidP="0034154E">
      <w:pPr>
        <w:pStyle w:val="Bezodstpw"/>
        <w:spacing w:line="360" w:lineRule="auto"/>
      </w:pPr>
      <w:r>
        <w:t>Cukry złożone:</w:t>
      </w:r>
      <w:r w:rsidR="0034154E">
        <w:t>_______________________________________________________________</w:t>
      </w:r>
    </w:p>
    <w:p w14:paraId="7E41FB5E" w14:textId="261ADF8B" w:rsidR="00F478BD" w:rsidRDefault="00F478BD" w:rsidP="0034154E">
      <w:pPr>
        <w:pStyle w:val="Bezodstpw"/>
        <w:spacing w:line="360" w:lineRule="auto"/>
      </w:pPr>
      <w:r>
        <w:t xml:space="preserve">Cukier występujący </w:t>
      </w:r>
      <w:r w:rsidR="0034154E">
        <w:t>w roślinach: ________________________________________________</w:t>
      </w:r>
    </w:p>
    <w:p w14:paraId="0FC1E6B2" w14:textId="3523E5DA" w:rsidR="00F478BD" w:rsidRDefault="00F478BD" w:rsidP="0034154E">
      <w:pPr>
        <w:pStyle w:val="Bezodstpw"/>
        <w:spacing w:line="360" w:lineRule="auto"/>
      </w:pPr>
      <w:r>
        <w:t>Cukier występujący w pokarmach pochodzenia zwierzęcego:</w:t>
      </w:r>
      <w:r w:rsidR="0034154E">
        <w:t>__________________________</w:t>
      </w:r>
    </w:p>
    <w:p w14:paraId="3D35A327" w14:textId="77777777" w:rsidR="0034154E" w:rsidRDefault="0034154E" w:rsidP="0034154E">
      <w:pPr>
        <w:pStyle w:val="Bezodstpw"/>
        <w:spacing w:line="360" w:lineRule="auto"/>
      </w:pPr>
    </w:p>
    <w:p w14:paraId="67356D22" w14:textId="2D8F7FC7" w:rsidR="00F478BD" w:rsidRDefault="00F478BD" w:rsidP="0034154E">
      <w:pPr>
        <w:pStyle w:val="Bezodstpw"/>
        <w:spacing w:line="360" w:lineRule="auto"/>
        <w:jc w:val="both"/>
      </w:pPr>
      <w:r>
        <w:t xml:space="preserve">Roślina w procesie …………………………………………… wytwarza cukier: ………………………………… Jest to rodzaj cukru prostego, który może łączyć się wiązaniami chemicznymi w cukier złożony – skrobię. Skrobia jest magazynowana np. </w:t>
      </w:r>
      <w:r w:rsidR="00C41CDE">
        <w:br/>
      </w:r>
      <w:r>
        <w:t xml:space="preserve">w ……………………………………………………………………. Człowiek spożywając cukier, dostarcza organizmowi energii niezbędnej do życia. </w:t>
      </w:r>
      <w:r w:rsidR="0034154E">
        <w:t xml:space="preserve">W organizmie człowieka, cukry magazynowane są w ……………………………………….. w postaci ………………………………………………… Nadmiar cukru może zostać przekształcony w ……………………………… a to może prowadzić do otyłości. </w:t>
      </w:r>
    </w:p>
    <w:p w14:paraId="057B2F27" w14:textId="0F9555D9" w:rsidR="00F478BD" w:rsidRDefault="0034154E" w:rsidP="00F478BD">
      <w:pPr>
        <w:pStyle w:val="Bezodstpw"/>
      </w:pPr>
      <w:r w:rsidRPr="00C41CDE">
        <w:rPr>
          <w:highlight w:val="lightGray"/>
        </w:rPr>
        <w:lastRenderedPageBreak/>
        <w:t>TŁUSZCZE</w:t>
      </w:r>
      <w:r>
        <w:t xml:space="preserve"> – ZWIĄZKI WYSOKOENERGETYCZNE</w:t>
      </w:r>
    </w:p>
    <w:p w14:paraId="6F0B303C" w14:textId="1B4655CD" w:rsidR="0034154E" w:rsidRDefault="0034154E" w:rsidP="00C41CDE">
      <w:pPr>
        <w:pStyle w:val="Bezodstpw"/>
        <w:spacing w:line="276" w:lineRule="auto"/>
      </w:pPr>
    </w:p>
    <w:p w14:paraId="74565171" w14:textId="759CF2E5" w:rsidR="0034154E" w:rsidRDefault="0034154E" w:rsidP="00C41CDE">
      <w:pPr>
        <w:pStyle w:val="Bezodstpw"/>
        <w:spacing w:line="276" w:lineRule="auto"/>
        <w:jc w:val="both"/>
      </w:pPr>
      <w:r>
        <w:t>Tłuszcze są bardzo często kojarzone źle, uważane za wroga dla naszego zdrowia i szczupłej sylwetki. Jednak, tłuszcze są niezwykle ważnym składnikiem naszej diety, są także budulcem naszego organizmu. Udowodnij, że tłuszcze są dobre, potrzebne i nie należy unikać ich w codziennej diecie.</w:t>
      </w:r>
    </w:p>
    <w:p w14:paraId="211F2631" w14:textId="4308E7F6" w:rsidR="0034154E" w:rsidRDefault="0034154E" w:rsidP="00F478BD">
      <w:pPr>
        <w:pStyle w:val="Bezodstpw"/>
      </w:pPr>
    </w:p>
    <w:p w14:paraId="47B7B11E" w14:textId="5D279E6B" w:rsidR="0034154E" w:rsidRDefault="00F45704" w:rsidP="00C41CDE">
      <w:pPr>
        <w:pStyle w:val="Bezodstpw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</w:t>
      </w:r>
    </w:p>
    <w:p w14:paraId="53F56568" w14:textId="0BBC5105" w:rsidR="00F45704" w:rsidRDefault="00F45704" w:rsidP="00C41CDE">
      <w:pPr>
        <w:pStyle w:val="Bezodstpw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</w:t>
      </w:r>
    </w:p>
    <w:p w14:paraId="527CEEAD" w14:textId="39D0CBE6" w:rsidR="00F45704" w:rsidRDefault="00F45704" w:rsidP="00C41CDE">
      <w:pPr>
        <w:pStyle w:val="Bezodstpw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</w:t>
      </w:r>
    </w:p>
    <w:p w14:paraId="1A2B02FC" w14:textId="4550240E" w:rsidR="00F45704" w:rsidRDefault="00F45704" w:rsidP="00C41CDE">
      <w:pPr>
        <w:pStyle w:val="Bezodstpw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</w:t>
      </w:r>
    </w:p>
    <w:p w14:paraId="031FA3E9" w14:textId="77777777" w:rsidR="00F478BD" w:rsidRPr="00F478BD" w:rsidRDefault="00F478BD" w:rsidP="00C41CDE">
      <w:pPr>
        <w:pStyle w:val="Bezodstpw"/>
        <w:spacing w:line="360" w:lineRule="auto"/>
      </w:pPr>
    </w:p>
    <w:p w14:paraId="36B5AF5A" w14:textId="1B0740A9" w:rsidR="009037DA" w:rsidRDefault="00F45704" w:rsidP="00C41CDE">
      <w:pPr>
        <w:pStyle w:val="Bezodstpw"/>
        <w:spacing w:line="276" w:lineRule="auto"/>
        <w:jc w:val="both"/>
      </w:pPr>
      <w:r w:rsidRPr="00C41CDE">
        <w:rPr>
          <w:u w:val="single"/>
        </w:rPr>
        <w:t>Dowiedz się więcej:</w:t>
      </w:r>
      <w:r>
        <w:t xml:space="preserve"> Tłuszcze zbudowane są z glicerolu i </w:t>
      </w:r>
      <w:r w:rsidRPr="00C41CDE">
        <w:rPr>
          <w:u w:val="single"/>
        </w:rPr>
        <w:t>kwasów tłuszczowych</w:t>
      </w:r>
      <w:r>
        <w:t>. Szczególną uwagę powinniśmy zwracać na kwasy tłuszczowe</w:t>
      </w:r>
      <w:r w:rsidR="00C41CDE">
        <w:t>, gdyż mogą one nam szkodzić lub wpływać bardzo dobrze na nasze zdrowie. W jaki sposób? Wyróżniamy dwa rodzaje kwasów tłuszczowych:</w:t>
      </w:r>
    </w:p>
    <w:p w14:paraId="4B9EF9FE" w14:textId="43074560" w:rsidR="00C41CDE" w:rsidRDefault="00C41CDE" w:rsidP="00C41CDE">
      <w:pPr>
        <w:pStyle w:val="Bezodstpw"/>
        <w:numPr>
          <w:ilvl w:val="0"/>
          <w:numId w:val="4"/>
        </w:numPr>
        <w:spacing w:line="276" w:lineRule="auto"/>
        <w:jc w:val="both"/>
      </w:pPr>
      <w:r w:rsidRPr="00C41CDE">
        <w:rPr>
          <w:b/>
          <w:bCs/>
        </w:rPr>
        <w:t>Nasycone kwasy tłuszczowe.</w:t>
      </w:r>
      <w:r w:rsidRPr="00C41CDE">
        <w:t xml:space="preserve"> </w:t>
      </w:r>
      <w:r>
        <w:t>Z</w:t>
      </w:r>
      <w:r w:rsidRPr="00C41CDE">
        <w:t>najdują się głównie w tłuszczach stałych zwierzęcych i produktach pochodzenia zwierzęcego. Należy ograniczyć ich ilość spożywania w diecie gdyż mogą się przyczyniać do rozwoju chorób układu krążenia</w:t>
      </w:r>
    </w:p>
    <w:p w14:paraId="65800DA5" w14:textId="271F5B7C" w:rsidR="00C41CDE" w:rsidRDefault="00C41CDE" w:rsidP="00C41CDE">
      <w:pPr>
        <w:pStyle w:val="Bezodstpw"/>
        <w:numPr>
          <w:ilvl w:val="0"/>
          <w:numId w:val="4"/>
        </w:numPr>
        <w:spacing w:line="276" w:lineRule="auto"/>
        <w:jc w:val="both"/>
      </w:pPr>
      <w:r w:rsidRPr="00C41CDE">
        <w:rPr>
          <w:b/>
          <w:bCs/>
        </w:rPr>
        <w:t>Nienasycone kwasy tłuszczowe.</w:t>
      </w:r>
      <w:r w:rsidRPr="00C41CDE">
        <w:t xml:space="preserve"> </w:t>
      </w:r>
      <w:r>
        <w:t>Z</w:t>
      </w:r>
      <w:r w:rsidRPr="00C41CDE">
        <w:t>alicza się</w:t>
      </w:r>
      <w:r>
        <w:t xml:space="preserve"> do nich</w:t>
      </w:r>
      <w:r w:rsidRPr="00C41CDE">
        <w:t xml:space="preserve"> kwasy z grupy omega-6 i omega-3. </w:t>
      </w:r>
    </w:p>
    <w:p w14:paraId="0D12479A" w14:textId="1C6669B9" w:rsidR="00C41CDE" w:rsidRDefault="00C41CDE" w:rsidP="00C41CDE">
      <w:pPr>
        <w:pStyle w:val="Bezodstpw"/>
        <w:numPr>
          <w:ilvl w:val="1"/>
          <w:numId w:val="4"/>
        </w:numPr>
        <w:spacing w:line="276" w:lineRule="auto"/>
        <w:jc w:val="both"/>
      </w:pPr>
      <w:r w:rsidRPr="00C41CDE">
        <w:t>Te z grupy omega-6 znajdują się w olejach jadalnych</w:t>
      </w:r>
      <w:r>
        <w:t xml:space="preserve">, </w:t>
      </w:r>
      <w:r w:rsidRPr="00C41CDE">
        <w:t> </w:t>
      </w:r>
      <w:hyperlink r:id="rId5" w:tgtFrame="_blank" w:history="1">
        <w:r w:rsidRPr="00C41CDE">
          <w:rPr>
            <w:rStyle w:val="Hipercze"/>
            <w:color w:val="auto"/>
            <w:u w:val="none"/>
          </w:rPr>
          <w:t>oleju</w:t>
        </w:r>
        <w:r>
          <w:rPr>
            <w:rStyle w:val="Hipercze"/>
            <w:color w:val="auto"/>
            <w:u w:val="none"/>
          </w:rPr>
          <w:t xml:space="preserve"> sojowym </w:t>
        </w:r>
        <w:r w:rsidRPr="00C41CDE">
          <w:rPr>
            <w:rStyle w:val="Hipercze"/>
            <w:color w:val="auto"/>
            <w:u w:val="none"/>
          </w:rPr>
          <w:t>kukurydzianym</w:t>
        </w:r>
      </w:hyperlink>
      <w:r w:rsidRPr="00C41CDE">
        <w:t>, </w:t>
      </w:r>
      <w:hyperlink r:id="rId6" w:tgtFrame="_blank" w:history="1">
        <w:r w:rsidRPr="00C41CDE">
          <w:rPr>
            <w:rStyle w:val="Hipercze"/>
            <w:color w:val="auto"/>
            <w:u w:val="none"/>
          </w:rPr>
          <w:t>sezamowym</w:t>
        </w:r>
      </w:hyperlink>
      <w:r w:rsidRPr="00C41CDE">
        <w:t>, </w:t>
      </w:r>
      <w:hyperlink r:id="rId7" w:tgtFrame="_blank" w:history="1">
        <w:r w:rsidRPr="00C41CDE">
          <w:rPr>
            <w:rStyle w:val="Hipercze"/>
            <w:color w:val="auto"/>
            <w:u w:val="none"/>
          </w:rPr>
          <w:t xml:space="preserve"> słonecznikowym</w:t>
        </w:r>
      </w:hyperlink>
      <w:r w:rsidRPr="00C41CDE">
        <w:t>, </w:t>
      </w:r>
      <w:hyperlink r:id="rId8" w:tgtFrame="_blank" w:history="1">
        <w:r w:rsidRPr="00C41CDE">
          <w:rPr>
            <w:rStyle w:val="Hipercze"/>
            <w:color w:val="auto"/>
            <w:u w:val="none"/>
          </w:rPr>
          <w:t xml:space="preserve"> z wiesiołka</w:t>
        </w:r>
      </w:hyperlink>
      <w:r w:rsidRPr="00C41CDE">
        <w:t>, </w:t>
      </w:r>
    </w:p>
    <w:p w14:paraId="6C7668C5" w14:textId="2E8E2645" w:rsidR="00C41CDE" w:rsidRDefault="00C41CDE" w:rsidP="00C41CDE">
      <w:pPr>
        <w:pStyle w:val="Bezodstpw"/>
        <w:numPr>
          <w:ilvl w:val="1"/>
          <w:numId w:val="4"/>
        </w:numPr>
        <w:spacing w:line="276" w:lineRule="auto"/>
        <w:jc w:val="both"/>
      </w:pPr>
      <w:r w:rsidRPr="00C41CDE">
        <w:t>Kwasy z grupy omega-3 są zawarte w niektórych </w:t>
      </w:r>
      <w:hyperlink r:id="rId9" w:tgtFrame="_blank" w:history="1">
        <w:r w:rsidRPr="00C41CDE">
          <w:rPr>
            <w:rStyle w:val="Hipercze"/>
            <w:color w:val="auto"/>
            <w:u w:val="none"/>
          </w:rPr>
          <w:t>zielonych warzywach</w:t>
        </w:r>
      </w:hyperlink>
      <w:r w:rsidRPr="00C41CDE">
        <w:t xml:space="preserve"> liściastych i olejach roślinnych (np. lnianym, z pestek dyni). </w:t>
      </w:r>
      <w:r>
        <w:t>P</w:t>
      </w:r>
      <w:r w:rsidRPr="00C41CDE">
        <w:t>od względem odżywczym najbardziej wartościowym ich źródłem są produkty pochodzenia morskiego, zwłaszcza tłuste ryby żyjące w zimnych wodach oceanów - </w:t>
      </w:r>
      <w:hyperlink r:id="rId10" w:tgtFrame="_blank" w:history="1">
        <w:r w:rsidRPr="00C41CDE">
          <w:rPr>
            <w:rStyle w:val="Hipercze"/>
            <w:color w:val="auto"/>
            <w:u w:val="none"/>
          </w:rPr>
          <w:t>makrele</w:t>
        </w:r>
      </w:hyperlink>
      <w:r w:rsidRPr="00C41CDE">
        <w:t>, łososie, sardynki, </w:t>
      </w:r>
      <w:hyperlink r:id="rId11" w:tgtFrame="_blank" w:history="1">
        <w:r w:rsidRPr="00C41CDE">
          <w:rPr>
            <w:rStyle w:val="Hipercze"/>
            <w:color w:val="auto"/>
            <w:u w:val="none"/>
          </w:rPr>
          <w:t>śledzie</w:t>
        </w:r>
      </w:hyperlink>
      <w:r w:rsidRPr="00C41CDE">
        <w:t>, </w:t>
      </w:r>
      <w:hyperlink r:id="rId12" w:tgtFrame="_blank" w:history="1">
        <w:r w:rsidRPr="00C41CDE">
          <w:rPr>
            <w:rStyle w:val="Hipercze"/>
            <w:color w:val="auto"/>
            <w:u w:val="none"/>
          </w:rPr>
          <w:t>dorsze</w:t>
        </w:r>
      </w:hyperlink>
      <w:r w:rsidRPr="00C41CDE">
        <w:t>, </w:t>
      </w:r>
      <w:hyperlink r:id="rId13" w:tgtFrame="_blank" w:history="1">
        <w:r w:rsidRPr="00C41CDE">
          <w:rPr>
            <w:rStyle w:val="Hipercze"/>
            <w:color w:val="auto"/>
            <w:u w:val="none"/>
          </w:rPr>
          <w:t>tuńczyki</w:t>
        </w:r>
      </w:hyperlink>
      <w:r>
        <w:t>.</w:t>
      </w:r>
    </w:p>
    <w:p w14:paraId="75134675" w14:textId="453A45A4" w:rsidR="00C41CDE" w:rsidRDefault="00C41CDE" w:rsidP="00C41CDE">
      <w:pPr>
        <w:pStyle w:val="Bezodstpw"/>
        <w:spacing w:line="276" w:lineRule="auto"/>
        <w:jc w:val="both"/>
      </w:pPr>
    </w:p>
    <w:p w14:paraId="5E536EAB" w14:textId="7915DCD1" w:rsidR="00C41CDE" w:rsidRDefault="00665903" w:rsidP="00C41CDE">
      <w:pPr>
        <w:pStyle w:val="Bezodstpw"/>
        <w:spacing w:line="276" w:lineRule="auto"/>
        <w:jc w:val="both"/>
      </w:pPr>
      <w:r w:rsidRPr="00665903">
        <w:rPr>
          <w:noProof/>
          <w:highlight w:val="lightGray"/>
          <w:lang w:eastAsia="pl-PL"/>
        </w:rPr>
        <w:drawing>
          <wp:anchor distT="0" distB="0" distL="114300" distR="114300" simplePos="0" relativeHeight="251670528" behindDoc="0" locked="0" layoutInCell="1" allowOverlap="1" wp14:anchorId="3F1F50D8" wp14:editId="0B076CFA">
            <wp:simplePos x="0" y="0"/>
            <wp:positionH relativeFrom="column">
              <wp:posOffset>2476500</wp:posOffset>
            </wp:positionH>
            <wp:positionV relativeFrom="paragraph">
              <wp:posOffset>83185</wp:posOffset>
            </wp:positionV>
            <wp:extent cx="3321685" cy="454152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4" r="34077" b="7716"/>
                    <a:stretch/>
                  </pic:blipFill>
                  <pic:spPr bwMode="auto">
                    <a:xfrm>
                      <a:off x="0" y="0"/>
                      <a:ext cx="332168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519" w:rsidRPr="00665903">
        <w:rPr>
          <w:highlight w:val="lightGray"/>
        </w:rPr>
        <w:t>WODA</w:t>
      </w:r>
    </w:p>
    <w:p w14:paraId="2B8A11B8" w14:textId="737D9218" w:rsidR="00665903" w:rsidRDefault="00665903" w:rsidP="00C41CDE">
      <w:pPr>
        <w:pStyle w:val="Bezodstpw"/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67B946" wp14:editId="0F28816C">
                <wp:simplePos x="0" y="0"/>
                <wp:positionH relativeFrom="column">
                  <wp:posOffset>38100</wp:posOffset>
                </wp:positionH>
                <wp:positionV relativeFrom="paragraph">
                  <wp:posOffset>71755</wp:posOffset>
                </wp:positionV>
                <wp:extent cx="3223260" cy="678180"/>
                <wp:effectExtent l="0" t="0" r="1524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89B4" w14:textId="14A6BEF7" w:rsidR="00665903" w:rsidRDefault="00665903" w:rsidP="00665903">
                            <w:pPr>
                              <w:pStyle w:val="Bezodstpw"/>
                              <w:spacing w:line="276" w:lineRule="auto"/>
                              <w:jc w:val="both"/>
                            </w:pPr>
                            <w:r>
                              <w:t xml:space="preserve">W zamieszczonym schemacie kropli, wpisz wszystkie </w:t>
                            </w:r>
                            <w:r w:rsidRPr="00665903">
                              <w:rPr>
                                <w:u w:val="single"/>
                              </w:rPr>
                              <w:t>najważniejsze dla Ciebie</w:t>
                            </w:r>
                            <w:r>
                              <w:t xml:space="preserve"> wiadomości na temat funkcji i </w:t>
                            </w:r>
                            <w:r w:rsidRPr="00665903">
                              <w:rPr>
                                <w:b/>
                                <w:bCs/>
                              </w:rPr>
                              <w:t>znaczenia dla naszego organizmu</w:t>
                            </w:r>
                            <w:r>
                              <w:t xml:space="preserve"> wody</w:t>
                            </w:r>
                          </w:p>
                          <w:p w14:paraId="4F366A87" w14:textId="73CCD8D1" w:rsidR="00665903" w:rsidRDefault="00665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67B9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0;text-align:left;margin-left:3pt;margin-top:5.65pt;width:253.8pt;height:5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" strokecolor="white [3212]">
                <v:textbox>
                  <w:txbxContent>
                    <w:p w14:paraId="7A0B89B4" w14:textId="14A6BEF7" w:rsidR="00665903" w:rsidRDefault="00665903" w:rsidP="00665903">
                      <w:pPr>
                        <w:pStyle w:val="Bezodstpw"/>
                        <w:spacing w:line="276" w:lineRule="auto"/>
                        <w:jc w:val="both"/>
                      </w:pPr>
                      <w:r>
                        <w:t xml:space="preserve">W zamieszczonym schemacie kropli, wpisz wszystkie </w:t>
                      </w:r>
                      <w:r w:rsidRPr="00665903">
                        <w:rPr>
                          <w:u w:val="single"/>
                        </w:rPr>
                        <w:t>najważniejsze dla Ciebie</w:t>
                      </w:r>
                      <w:r>
                        <w:t xml:space="preserve"> wiadomości na temat funkcji i </w:t>
                      </w:r>
                      <w:r w:rsidRPr="00665903">
                        <w:rPr>
                          <w:b/>
                          <w:bCs/>
                        </w:rPr>
                        <w:t>znaczenia dla naszego organizmu</w:t>
                      </w:r>
                      <w:r>
                        <w:t xml:space="preserve"> wody</w:t>
                      </w:r>
                    </w:p>
                    <w:p w14:paraId="4F366A87" w14:textId="73CCD8D1" w:rsidR="00665903" w:rsidRDefault="00665903"/>
                  </w:txbxContent>
                </v:textbox>
                <w10:wrap type="square"/>
              </v:shape>
            </w:pict>
          </mc:Fallback>
        </mc:AlternateContent>
      </w:r>
    </w:p>
    <w:p w14:paraId="40DC1969" w14:textId="7D7B050C" w:rsidR="00665903" w:rsidRDefault="00665903" w:rsidP="00C41CDE">
      <w:pPr>
        <w:pStyle w:val="Bezodstpw"/>
        <w:spacing w:line="276" w:lineRule="auto"/>
        <w:jc w:val="both"/>
      </w:pPr>
      <w:bookmarkStart w:id="0" w:name="_GoBack"/>
      <w:bookmarkEnd w:id="0"/>
    </w:p>
    <w:sectPr w:rsidR="00665903" w:rsidSect="00A30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A02"/>
    <w:multiLevelType w:val="hybridMultilevel"/>
    <w:tmpl w:val="03A8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8F1"/>
    <w:multiLevelType w:val="hybridMultilevel"/>
    <w:tmpl w:val="C830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3D9A"/>
    <w:multiLevelType w:val="hybridMultilevel"/>
    <w:tmpl w:val="0EF8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61430"/>
    <w:multiLevelType w:val="hybridMultilevel"/>
    <w:tmpl w:val="E4D09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8A8578">
      <w:numFmt w:val="bullet"/>
      <w:lvlText w:val="‒"/>
      <w:lvlJc w:val="left"/>
      <w:pPr>
        <w:ind w:left="144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6"/>
    <w:rsid w:val="00266519"/>
    <w:rsid w:val="0034154E"/>
    <w:rsid w:val="00665903"/>
    <w:rsid w:val="00671AF7"/>
    <w:rsid w:val="008740E7"/>
    <w:rsid w:val="009037DA"/>
    <w:rsid w:val="00A300A6"/>
    <w:rsid w:val="00C41CDE"/>
    <w:rsid w:val="00F26B54"/>
    <w:rsid w:val="00F45704"/>
    <w:rsid w:val="00F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9A4B"/>
  <w15:chartTrackingRefBased/>
  <w15:docId w15:val="{6AC59848-5F3C-4E50-89AC-04138E3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0A6"/>
    <w:pPr>
      <w:ind w:left="720"/>
      <w:contextualSpacing/>
    </w:pPr>
  </w:style>
  <w:style w:type="table" w:styleId="Zwykatabela2">
    <w:name w:val="Plain Table 2"/>
    <w:basedOn w:val="Standardowy"/>
    <w:uiPriority w:val="42"/>
    <w:rsid w:val="00A300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odstpw">
    <w:name w:val="No Spacing"/>
    <w:uiPriority w:val="1"/>
    <w:qFormat/>
    <w:rsid w:val="00A300A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4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zdrowie/metody-alternatywne/olej-z-wiesiolka-wlasciwosci-lecznicze-i-kosmetyczne-aa-XhwN-X9BL-XhMN.html" TargetMode="External"/><Relationship Id="rId13" Type="http://schemas.openxmlformats.org/officeDocument/2006/relationships/hyperlink" Target="https://www.poradnikzdrowie.pl/diety-i-zywienie/co-jesz/tunczyk-wartosci-odzywcze-zawartosc-rteci-i-histaminy-aa-3pnK-Guv5-Sc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diety-i-zywienie/co-jesz/olej-slonecznikowy-zastosowanie-w-kuchni-wlasciwosci-zdrowotne-aa-i2tq-ZGLs-vJWW.html" TargetMode="External"/><Relationship Id="rId12" Type="http://schemas.openxmlformats.org/officeDocument/2006/relationships/hyperlink" Target="https://www.poradnikzdrowie.pl/diety-i-zywienie/co-jesz/dorsz-wartosci-odzywcze-i-wlasciwosci-zdrowotne-aa-PPDC-uCgp-8PV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diety-i-zywienie/co-jesz/sezam-i-olej-sezamowy-wlasciwosci-odzywcze-i-zastosowanie-aa-G2vo-kXBo-TWHu.html" TargetMode="External"/><Relationship Id="rId11" Type="http://schemas.openxmlformats.org/officeDocument/2006/relationships/hyperlink" Target="https://www.poradnikzdrowie.pl/diety-i-zywienie/co-jesz/sledzie-wlasciwosci-wartosci-odzywcze-kalorie-aa-Ltn2-NJLu-nxKZ.html" TargetMode="External"/><Relationship Id="rId5" Type="http://schemas.openxmlformats.org/officeDocument/2006/relationships/hyperlink" Target="https://www.poradnikzdrowie.pl/diety-i-zywienie/diety/olej-kukurydziany-wlasciwosci-i-zastosowanie-aa-fboz-w6iV-onQk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oradnikzdrowie.pl/diety-i-zywienie/co-jesz/makrela-wartosci-odzywcze-makreli-swiezej-wedzonej-i-z-puszki-aa-uvd5-GEG2-SDB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adnikzdrowie.pl/diety-i-zywienie/co-jesz/dlaczego-warto-jadac-zielone-warzywa-aa-h1vR-sx3s-itFA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Unknown</dc:creator>
  <cp:keywords/>
  <dc:description/>
  <cp:lastModifiedBy>user</cp:lastModifiedBy>
  <cp:revision>2</cp:revision>
  <dcterms:created xsi:type="dcterms:W3CDTF">2020-10-26T11:09:00Z</dcterms:created>
  <dcterms:modified xsi:type="dcterms:W3CDTF">2020-10-26T11:09:00Z</dcterms:modified>
</cp:coreProperties>
</file>